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366" w:rsidRPr="00C90312" w:rsidRDefault="002C1366" w:rsidP="006E16FD">
      <w:pPr>
        <w:ind w:right="80"/>
        <w:jc w:val="center"/>
        <w:rPr>
          <w:rFonts w:ascii="Times New Roman" w:eastAsia="Times New Roman" w:hAnsi="Times New Roman" w:cs="Times New Roman"/>
          <w:sz w:val="20"/>
          <w:szCs w:val="20"/>
        </w:rPr>
      </w:pPr>
      <w:bookmarkStart w:id="0" w:name="_GoBack"/>
      <w:bookmarkEnd w:id="0"/>
      <w:r w:rsidRPr="00C90312">
        <w:rPr>
          <w:rFonts w:ascii="Georgia" w:hAnsi="Georgia"/>
          <w:noProof/>
          <w:color w:val="666666"/>
          <w:sz w:val="18"/>
          <w:szCs w:val="18"/>
        </w:rPr>
        <w:drawing>
          <wp:inline distT="0" distB="0" distL="0" distR="0">
            <wp:extent cx="3303917" cy="1413769"/>
            <wp:effectExtent l="0" t="0" r="0" b="0"/>
            <wp:docPr id="2" name="Picture 1" descr="http://www.sunywccft.org/wp-content/uploads/2014/05/cropped-WCCFT-LOGO-FINAL-COLOR_02-04-dragge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nywccft.org/wp-content/uploads/2014/05/cropped-WCCFT-LOGO-FINAL-COLOR_02-04-dragged-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1425" cy="1429819"/>
                    </a:xfrm>
                    <a:prstGeom prst="rect">
                      <a:avLst/>
                    </a:prstGeom>
                    <a:noFill/>
                    <a:ln>
                      <a:noFill/>
                    </a:ln>
                  </pic:spPr>
                </pic:pic>
              </a:graphicData>
            </a:graphic>
          </wp:inline>
        </w:drawing>
      </w:r>
    </w:p>
    <w:p w:rsidR="00CA3433" w:rsidRPr="00C90312" w:rsidRDefault="00CA3433" w:rsidP="006E16FD">
      <w:pPr>
        <w:ind w:right="80"/>
        <w:jc w:val="center"/>
        <w:rPr>
          <w:rFonts w:ascii="Times New Roman" w:eastAsia="Times New Roman" w:hAnsi="Times New Roman" w:cs="Times New Roman"/>
          <w:bCs/>
          <w:sz w:val="24"/>
          <w:szCs w:val="24"/>
        </w:rPr>
      </w:pPr>
    </w:p>
    <w:p w:rsidR="00430180" w:rsidRPr="00C90312" w:rsidRDefault="004162F1" w:rsidP="006E16FD">
      <w:pPr>
        <w:ind w:right="80"/>
        <w:jc w:val="center"/>
        <w:rPr>
          <w:rFonts w:ascii="Times New Roman" w:eastAsia="Times New Roman" w:hAnsi="Times New Roman" w:cs="Times New Roman"/>
          <w:b/>
          <w:sz w:val="24"/>
          <w:szCs w:val="24"/>
        </w:rPr>
      </w:pPr>
      <w:r w:rsidRPr="00C90312">
        <w:rPr>
          <w:rFonts w:ascii="Times New Roman" w:eastAsia="Times New Roman" w:hAnsi="Times New Roman" w:cs="Times New Roman"/>
          <w:b/>
          <w:bCs/>
          <w:sz w:val="24"/>
          <w:szCs w:val="24"/>
        </w:rPr>
        <w:t>WCCFT</w:t>
      </w:r>
      <w:r w:rsidRPr="00C90312">
        <w:rPr>
          <w:rFonts w:ascii="Times New Roman" w:eastAsia="Times New Roman" w:hAnsi="Times New Roman" w:cs="Times New Roman"/>
          <w:b/>
          <w:bCs/>
          <w:spacing w:val="18"/>
          <w:sz w:val="24"/>
          <w:szCs w:val="24"/>
        </w:rPr>
        <w:t xml:space="preserve"> </w:t>
      </w:r>
      <w:r w:rsidRPr="00C90312">
        <w:rPr>
          <w:rFonts w:ascii="Times New Roman" w:eastAsia="Times New Roman" w:hAnsi="Times New Roman" w:cs="Times New Roman"/>
          <w:b/>
          <w:bCs/>
          <w:sz w:val="24"/>
          <w:szCs w:val="24"/>
        </w:rPr>
        <w:t>Executive</w:t>
      </w:r>
      <w:r w:rsidRPr="00C90312">
        <w:rPr>
          <w:rFonts w:ascii="Times New Roman" w:eastAsia="Times New Roman" w:hAnsi="Times New Roman" w:cs="Times New Roman"/>
          <w:b/>
          <w:bCs/>
          <w:spacing w:val="19"/>
          <w:sz w:val="24"/>
          <w:szCs w:val="24"/>
        </w:rPr>
        <w:t xml:space="preserve"> </w:t>
      </w:r>
      <w:r w:rsidRPr="00C90312">
        <w:rPr>
          <w:rFonts w:ascii="Times New Roman" w:eastAsia="Times New Roman" w:hAnsi="Times New Roman" w:cs="Times New Roman"/>
          <w:b/>
          <w:bCs/>
          <w:w w:val="103"/>
          <w:sz w:val="24"/>
          <w:szCs w:val="24"/>
        </w:rPr>
        <w:t>Committee</w:t>
      </w:r>
    </w:p>
    <w:p w:rsidR="00430180" w:rsidRPr="00C90312" w:rsidRDefault="0018175D" w:rsidP="006E16FD">
      <w:pPr>
        <w:spacing w:before="8"/>
        <w:ind w:right="80"/>
        <w:jc w:val="center"/>
        <w:rPr>
          <w:rFonts w:ascii="Times New Roman" w:eastAsia="Times New Roman" w:hAnsi="Times New Roman" w:cs="Times New Roman"/>
          <w:b/>
          <w:sz w:val="24"/>
          <w:szCs w:val="24"/>
        </w:rPr>
      </w:pPr>
      <w:r>
        <w:rPr>
          <w:rFonts w:ascii="Times New Roman" w:eastAsia="Times New Roman" w:hAnsi="Times New Roman" w:cs="Times New Roman"/>
          <w:b/>
          <w:bCs/>
          <w:w w:val="101"/>
          <w:sz w:val="24"/>
          <w:szCs w:val="24"/>
        </w:rPr>
        <w:t>MINUTES</w:t>
      </w:r>
    </w:p>
    <w:p w:rsidR="00430180" w:rsidRPr="00C90312" w:rsidRDefault="00936240" w:rsidP="006E16FD">
      <w:pPr>
        <w:spacing w:before="3"/>
        <w:ind w:right="80"/>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October </w:t>
      </w:r>
      <w:r w:rsidR="0035418C">
        <w:rPr>
          <w:rFonts w:ascii="Times New Roman" w:eastAsia="Times New Roman" w:hAnsi="Times New Roman" w:cs="Times New Roman"/>
          <w:b/>
          <w:bCs/>
          <w:sz w:val="24"/>
          <w:szCs w:val="24"/>
        </w:rPr>
        <w:t>21</w:t>
      </w:r>
      <w:r w:rsidR="00AA41A8">
        <w:rPr>
          <w:rFonts w:ascii="Times New Roman" w:eastAsia="Times New Roman" w:hAnsi="Times New Roman" w:cs="Times New Roman"/>
          <w:b/>
          <w:bCs/>
          <w:w w:val="112"/>
          <w:sz w:val="24"/>
          <w:szCs w:val="24"/>
        </w:rPr>
        <w:t>, 2015</w:t>
      </w:r>
    </w:p>
    <w:p w:rsidR="00430180" w:rsidRPr="00C90312" w:rsidRDefault="00430180" w:rsidP="006E16FD">
      <w:pPr>
        <w:spacing w:before="18" w:line="240" w:lineRule="exact"/>
        <w:ind w:right="80"/>
        <w:rPr>
          <w:rFonts w:ascii="Times New Roman" w:hAnsi="Times New Roman" w:cs="Times New Roman"/>
          <w:sz w:val="24"/>
          <w:szCs w:val="24"/>
        </w:rPr>
      </w:pPr>
    </w:p>
    <w:p w:rsidR="0018175D" w:rsidRDefault="0018175D" w:rsidP="0018175D">
      <w:pPr>
        <w:ind w:left="360" w:right="80" w:firstLine="0"/>
        <w:rPr>
          <w:rFonts w:ascii="Times New Roman" w:eastAsia="Times New Roman" w:hAnsi="Times New Roman" w:cs="Times New Roman"/>
          <w:sz w:val="24"/>
          <w:szCs w:val="24"/>
        </w:rPr>
      </w:pPr>
      <w:r>
        <w:rPr>
          <w:rFonts w:ascii="Times New Roman" w:eastAsia="Calibri" w:hAnsi="Times New Roman" w:cs="Times New Roman"/>
          <w:b/>
        </w:rPr>
        <w:t>P</w:t>
      </w:r>
      <w:r w:rsidRPr="00F26BC0">
        <w:rPr>
          <w:rFonts w:ascii="Times New Roman" w:eastAsia="Calibri" w:hAnsi="Times New Roman" w:cs="Times New Roman"/>
          <w:b/>
        </w:rPr>
        <w:t>res</w:t>
      </w:r>
      <w:r>
        <w:rPr>
          <w:rFonts w:ascii="Times New Roman" w:eastAsia="Calibri" w:hAnsi="Times New Roman" w:cs="Times New Roman"/>
          <w:b/>
        </w:rPr>
        <w:t xml:space="preserve">ent: Mel Bienenfeld, Judy Langer, Don Shernoff, Rafael Rodriguez, Kathleen Collins, </w:t>
      </w:r>
      <w:r w:rsidRPr="00F26BC0">
        <w:rPr>
          <w:rFonts w:ascii="Times New Roman" w:eastAsia="Calibri" w:hAnsi="Times New Roman" w:cs="Times New Roman"/>
          <w:b/>
        </w:rPr>
        <w:t>Joanna Peter</w:t>
      </w:r>
      <w:r>
        <w:rPr>
          <w:rFonts w:ascii="Times New Roman" w:eastAsia="Calibri" w:hAnsi="Times New Roman" w:cs="Times New Roman"/>
          <w:b/>
        </w:rPr>
        <w:t>s, Rosemarie Serrano-Sager, Scott Zaluda, Alex Zemcov</w:t>
      </w:r>
    </w:p>
    <w:p w:rsidR="0018175D" w:rsidRDefault="0018175D" w:rsidP="0018175D">
      <w:pPr>
        <w:ind w:left="360" w:right="80" w:firstLine="0"/>
        <w:rPr>
          <w:rFonts w:ascii="Times New Roman" w:eastAsia="Times New Roman" w:hAnsi="Times New Roman" w:cs="Times New Roman"/>
          <w:sz w:val="24"/>
          <w:szCs w:val="24"/>
        </w:rPr>
      </w:pPr>
    </w:p>
    <w:p w:rsidR="0018175D" w:rsidRPr="00B225AB" w:rsidRDefault="005A36E9" w:rsidP="00B225AB">
      <w:pPr>
        <w:pStyle w:val="ListParagraph"/>
        <w:numPr>
          <w:ilvl w:val="0"/>
          <w:numId w:val="10"/>
        </w:numPr>
        <w:ind w:right="80"/>
        <w:rPr>
          <w:rFonts w:ascii="Times New Roman" w:eastAsia="Times New Roman" w:hAnsi="Times New Roman" w:cs="Times New Roman"/>
          <w:spacing w:val="13"/>
          <w:sz w:val="24"/>
          <w:szCs w:val="24"/>
        </w:rPr>
      </w:pPr>
      <w:r w:rsidRPr="00B225AB">
        <w:rPr>
          <w:rFonts w:ascii="Times New Roman" w:eastAsia="Times New Roman" w:hAnsi="Times New Roman" w:cs="Times New Roman"/>
          <w:b/>
          <w:sz w:val="24"/>
          <w:szCs w:val="24"/>
        </w:rPr>
        <w:t>A</w:t>
      </w:r>
      <w:r w:rsidR="004162F1" w:rsidRPr="00B225AB">
        <w:rPr>
          <w:rFonts w:ascii="Times New Roman" w:eastAsia="Times New Roman" w:hAnsi="Times New Roman" w:cs="Times New Roman"/>
          <w:b/>
          <w:sz w:val="24"/>
          <w:szCs w:val="24"/>
        </w:rPr>
        <w:t>pproval</w:t>
      </w:r>
      <w:r w:rsidR="004162F1" w:rsidRPr="00B225AB">
        <w:rPr>
          <w:rFonts w:ascii="Times New Roman" w:eastAsia="Times New Roman" w:hAnsi="Times New Roman" w:cs="Times New Roman"/>
          <w:b/>
          <w:spacing w:val="20"/>
          <w:sz w:val="24"/>
          <w:szCs w:val="24"/>
        </w:rPr>
        <w:t xml:space="preserve"> </w:t>
      </w:r>
      <w:r w:rsidR="004162F1" w:rsidRPr="00B225AB">
        <w:rPr>
          <w:rFonts w:ascii="Times New Roman" w:eastAsia="Times New Roman" w:hAnsi="Times New Roman" w:cs="Times New Roman"/>
          <w:b/>
          <w:sz w:val="24"/>
          <w:szCs w:val="24"/>
        </w:rPr>
        <w:t>of</w:t>
      </w:r>
      <w:r w:rsidR="004162F1" w:rsidRPr="00B225AB">
        <w:rPr>
          <w:rFonts w:ascii="Times New Roman" w:eastAsia="Times New Roman" w:hAnsi="Times New Roman" w:cs="Times New Roman"/>
          <w:b/>
          <w:spacing w:val="13"/>
          <w:sz w:val="24"/>
          <w:szCs w:val="24"/>
        </w:rPr>
        <w:t xml:space="preserve"> </w:t>
      </w:r>
      <w:r w:rsidR="0018175D" w:rsidRPr="00B225AB">
        <w:rPr>
          <w:rFonts w:ascii="Times New Roman" w:eastAsia="Times New Roman" w:hAnsi="Times New Roman" w:cs="Times New Roman"/>
          <w:b/>
          <w:spacing w:val="13"/>
          <w:sz w:val="24"/>
          <w:szCs w:val="24"/>
        </w:rPr>
        <w:t>minutes</w:t>
      </w:r>
      <w:r w:rsidR="0018175D" w:rsidRPr="00B225AB">
        <w:rPr>
          <w:rFonts w:ascii="Times New Roman" w:eastAsia="Times New Roman" w:hAnsi="Times New Roman" w:cs="Times New Roman"/>
          <w:spacing w:val="13"/>
          <w:sz w:val="24"/>
          <w:szCs w:val="24"/>
        </w:rPr>
        <w:t xml:space="preserve"> – The minutes will be discussed during the October 29, 2016 EB meeting</w:t>
      </w:r>
      <w:r w:rsidR="004B6BFD" w:rsidRPr="00B225AB">
        <w:rPr>
          <w:rFonts w:ascii="Times New Roman" w:eastAsia="Times New Roman" w:hAnsi="Times New Roman" w:cs="Times New Roman"/>
          <w:spacing w:val="13"/>
          <w:sz w:val="24"/>
          <w:szCs w:val="24"/>
        </w:rPr>
        <w:t>.</w:t>
      </w:r>
    </w:p>
    <w:p w:rsidR="0018175D" w:rsidRDefault="0018175D" w:rsidP="0018175D">
      <w:pPr>
        <w:ind w:left="360" w:right="80" w:firstLine="0"/>
        <w:rPr>
          <w:rFonts w:ascii="Times New Roman" w:eastAsia="Times New Roman" w:hAnsi="Times New Roman" w:cs="Times New Roman"/>
          <w:spacing w:val="13"/>
          <w:sz w:val="24"/>
          <w:szCs w:val="24"/>
        </w:rPr>
      </w:pPr>
    </w:p>
    <w:p w:rsidR="0035418C" w:rsidRPr="00B225AB" w:rsidRDefault="0018175D" w:rsidP="00B225AB">
      <w:pPr>
        <w:pStyle w:val="ListParagraph"/>
        <w:numPr>
          <w:ilvl w:val="0"/>
          <w:numId w:val="10"/>
        </w:numPr>
        <w:ind w:right="80"/>
        <w:rPr>
          <w:rFonts w:ascii="Times New Roman" w:eastAsia="Times New Roman" w:hAnsi="Times New Roman" w:cs="Times New Roman"/>
          <w:w w:val="104"/>
          <w:sz w:val="24"/>
          <w:szCs w:val="24"/>
        </w:rPr>
      </w:pPr>
      <w:r w:rsidRPr="00B225AB">
        <w:rPr>
          <w:rFonts w:ascii="Times New Roman" w:eastAsia="Times New Roman" w:hAnsi="Times New Roman" w:cs="Times New Roman"/>
          <w:b/>
          <w:spacing w:val="13"/>
          <w:sz w:val="24"/>
          <w:szCs w:val="24"/>
        </w:rPr>
        <w:t>A</w:t>
      </w:r>
      <w:r w:rsidR="00740878" w:rsidRPr="00B225AB">
        <w:rPr>
          <w:rFonts w:ascii="Times New Roman" w:eastAsia="Times New Roman" w:hAnsi="Times New Roman" w:cs="Times New Roman"/>
          <w:b/>
          <w:spacing w:val="13"/>
          <w:sz w:val="24"/>
          <w:szCs w:val="24"/>
        </w:rPr>
        <w:t xml:space="preserve">pproval of </w:t>
      </w:r>
      <w:r w:rsidR="004162F1" w:rsidRPr="00B225AB">
        <w:rPr>
          <w:rFonts w:ascii="Times New Roman" w:eastAsia="Times New Roman" w:hAnsi="Times New Roman" w:cs="Times New Roman"/>
          <w:b/>
          <w:w w:val="104"/>
          <w:sz w:val="24"/>
          <w:szCs w:val="24"/>
        </w:rPr>
        <w:t>agenda</w:t>
      </w:r>
      <w:r w:rsidRPr="00B225AB">
        <w:rPr>
          <w:rFonts w:ascii="Times New Roman" w:eastAsia="Times New Roman" w:hAnsi="Times New Roman" w:cs="Times New Roman"/>
          <w:w w:val="104"/>
          <w:sz w:val="24"/>
          <w:szCs w:val="24"/>
        </w:rPr>
        <w:t xml:space="preserve"> – The agenda was approval with slight change. </w:t>
      </w:r>
    </w:p>
    <w:p w:rsidR="0018175D" w:rsidRDefault="0018175D" w:rsidP="0018175D">
      <w:pPr>
        <w:ind w:left="360" w:right="80" w:firstLine="0"/>
        <w:rPr>
          <w:rFonts w:ascii="Times New Roman" w:eastAsia="Times New Roman" w:hAnsi="Times New Roman" w:cs="Times New Roman"/>
          <w:sz w:val="24"/>
          <w:szCs w:val="24"/>
        </w:rPr>
      </w:pPr>
    </w:p>
    <w:p w:rsidR="0035418C" w:rsidRPr="00B225AB" w:rsidRDefault="0035418C" w:rsidP="00B225AB">
      <w:pPr>
        <w:pStyle w:val="ListParagraph"/>
        <w:numPr>
          <w:ilvl w:val="0"/>
          <w:numId w:val="10"/>
        </w:numPr>
        <w:ind w:right="80"/>
        <w:rPr>
          <w:rFonts w:ascii="Times New Roman" w:eastAsia="Times New Roman" w:hAnsi="Times New Roman" w:cs="Times New Roman"/>
          <w:w w:val="104"/>
          <w:sz w:val="24"/>
          <w:szCs w:val="24"/>
        </w:rPr>
      </w:pPr>
      <w:r w:rsidRPr="00B225AB">
        <w:rPr>
          <w:rFonts w:ascii="Times New Roman" w:eastAsia="Times New Roman" w:hAnsi="Times New Roman" w:cs="Times New Roman"/>
          <w:b/>
          <w:sz w:val="24"/>
          <w:szCs w:val="24"/>
        </w:rPr>
        <w:t>Activity of Board members</w:t>
      </w:r>
      <w:r w:rsidR="0018175D" w:rsidRPr="00B225AB">
        <w:rPr>
          <w:rFonts w:ascii="Times New Roman" w:eastAsia="Times New Roman" w:hAnsi="Times New Roman" w:cs="Times New Roman"/>
          <w:sz w:val="24"/>
          <w:szCs w:val="24"/>
        </w:rPr>
        <w:t xml:space="preserve"> – The President and Vice President are looking for all EB members to do more that attend meetings. They feel that receiving a stipend should entail more activities i.e. committee work, EB office work, assist in passing out important documentation to the faculty and providing support for the entire unit. The Vice President is requiring EB members to set up an EB office hour. (List was passed around.) </w:t>
      </w:r>
    </w:p>
    <w:p w:rsidR="00BC0910" w:rsidRPr="00C90312" w:rsidRDefault="00BC0910" w:rsidP="0018175D">
      <w:pPr>
        <w:pStyle w:val="ListParagraph"/>
        <w:spacing w:before="15"/>
        <w:ind w:right="80" w:firstLine="0"/>
        <w:rPr>
          <w:rFonts w:ascii="Times New Roman" w:eastAsia="Times New Roman" w:hAnsi="Times New Roman" w:cs="Times New Roman"/>
          <w:sz w:val="24"/>
          <w:szCs w:val="24"/>
        </w:rPr>
      </w:pPr>
    </w:p>
    <w:p w:rsidR="00AA41A8" w:rsidRPr="00B225AB" w:rsidRDefault="0035418C" w:rsidP="00B225AB">
      <w:pPr>
        <w:pStyle w:val="ListParagraph"/>
        <w:numPr>
          <w:ilvl w:val="0"/>
          <w:numId w:val="10"/>
        </w:numPr>
        <w:spacing w:before="15"/>
        <w:ind w:right="80"/>
        <w:rPr>
          <w:rFonts w:ascii="Times New Roman" w:eastAsia="Times New Roman" w:hAnsi="Times New Roman" w:cs="Times New Roman"/>
          <w:b/>
          <w:sz w:val="24"/>
          <w:szCs w:val="24"/>
        </w:rPr>
      </w:pPr>
      <w:r w:rsidRPr="00B225AB">
        <w:rPr>
          <w:rFonts w:ascii="Times New Roman" w:eastAsia="Times New Roman" w:hAnsi="Times New Roman" w:cs="Times New Roman"/>
          <w:b/>
          <w:w w:val="103"/>
          <w:sz w:val="24"/>
          <w:szCs w:val="24"/>
        </w:rPr>
        <w:t>Discussion of current situation. Goals: to make sure we are all “caught up” and to share ideas about strategy and tactics.</w:t>
      </w:r>
    </w:p>
    <w:p w:rsidR="00DC4E90" w:rsidRPr="00C90312" w:rsidRDefault="00DC4E90" w:rsidP="0018175D">
      <w:pPr>
        <w:spacing w:before="15"/>
        <w:ind w:left="-720" w:right="80" w:firstLine="0"/>
        <w:rPr>
          <w:rFonts w:ascii="Times New Roman" w:eastAsia="Times New Roman" w:hAnsi="Times New Roman" w:cs="Times New Roman"/>
          <w:sz w:val="24"/>
          <w:szCs w:val="24"/>
        </w:rPr>
      </w:pPr>
    </w:p>
    <w:p w:rsidR="00896372" w:rsidRPr="00B225AB" w:rsidRDefault="0035418C" w:rsidP="00B225AB">
      <w:pPr>
        <w:pStyle w:val="ListParagraph"/>
        <w:numPr>
          <w:ilvl w:val="1"/>
          <w:numId w:val="10"/>
        </w:numPr>
        <w:spacing w:before="15"/>
        <w:ind w:right="80"/>
        <w:rPr>
          <w:rFonts w:ascii="Times New Roman" w:eastAsia="Times New Roman" w:hAnsi="Times New Roman" w:cs="Times New Roman"/>
          <w:sz w:val="24"/>
          <w:szCs w:val="24"/>
        </w:rPr>
      </w:pPr>
      <w:r w:rsidRPr="00B225AB">
        <w:rPr>
          <w:rFonts w:ascii="Times New Roman" w:eastAsia="Times New Roman" w:hAnsi="Times New Roman" w:cs="Times New Roman"/>
          <w:b/>
          <w:sz w:val="24"/>
          <w:szCs w:val="24"/>
        </w:rPr>
        <w:t>BOT action</w:t>
      </w:r>
      <w:r w:rsidR="00896372" w:rsidRPr="00B225AB">
        <w:rPr>
          <w:rFonts w:ascii="Times New Roman" w:eastAsia="Times New Roman" w:hAnsi="Times New Roman" w:cs="Times New Roman"/>
          <w:sz w:val="24"/>
          <w:szCs w:val="24"/>
        </w:rPr>
        <w:t xml:space="preserve"> – We shared strategies on how to proceed with the faculty attending t</w:t>
      </w:r>
      <w:r w:rsidR="0064235D" w:rsidRPr="00B225AB">
        <w:rPr>
          <w:rFonts w:ascii="Times New Roman" w:eastAsia="Times New Roman" w:hAnsi="Times New Roman" w:cs="Times New Roman"/>
          <w:sz w:val="24"/>
          <w:szCs w:val="24"/>
        </w:rPr>
        <w:t>he BOT meeting. The President will be</w:t>
      </w:r>
      <w:r w:rsidR="00896372" w:rsidRPr="00B225AB">
        <w:rPr>
          <w:rFonts w:ascii="Times New Roman" w:eastAsia="Times New Roman" w:hAnsi="Times New Roman" w:cs="Times New Roman"/>
          <w:sz w:val="24"/>
          <w:szCs w:val="24"/>
        </w:rPr>
        <w:t xml:space="preserve"> </w:t>
      </w:r>
      <w:r w:rsidR="0064235D" w:rsidRPr="00B225AB">
        <w:rPr>
          <w:rFonts w:ascii="Times New Roman" w:eastAsia="Times New Roman" w:hAnsi="Times New Roman" w:cs="Times New Roman"/>
          <w:sz w:val="24"/>
          <w:szCs w:val="24"/>
        </w:rPr>
        <w:t>invited in the room with no</w:t>
      </w:r>
      <w:r w:rsidR="00896372" w:rsidRPr="00B225AB">
        <w:rPr>
          <w:rFonts w:ascii="Times New Roman" w:eastAsia="Times New Roman" w:hAnsi="Times New Roman" w:cs="Times New Roman"/>
          <w:sz w:val="24"/>
          <w:szCs w:val="24"/>
        </w:rPr>
        <w:t xml:space="preserve"> issue</w:t>
      </w:r>
      <w:r w:rsidR="0064235D" w:rsidRPr="00B225AB">
        <w:rPr>
          <w:rFonts w:ascii="Times New Roman" w:eastAsia="Times New Roman" w:hAnsi="Times New Roman" w:cs="Times New Roman"/>
          <w:sz w:val="24"/>
          <w:szCs w:val="24"/>
        </w:rPr>
        <w:t>s</w:t>
      </w:r>
      <w:r w:rsidR="00896372" w:rsidRPr="00B225AB">
        <w:rPr>
          <w:rFonts w:ascii="Times New Roman" w:eastAsia="Times New Roman" w:hAnsi="Times New Roman" w:cs="Times New Roman"/>
          <w:sz w:val="24"/>
          <w:szCs w:val="24"/>
        </w:rPr>
        <w:t>. We requested to have a speaker added to the New Business agenda. They provided us with a new policy that any new agenda items need prior approval.</w:t>
      </w:r>
    </w:p>
    <w:p w:rsidR="00896372" w:rsidRPr="00B225AB" w:rsidRDefault="00896372" w:rsidP="00B225AB">
      <w:pPr>
        <w:pStyle w:val="ListParagraph"/>
        <w:numPr>
          <w:ilvl w:val="2"/>
          <w:numId w:val="10"/>
        </w:numPr>
        <w:spacing w:before="15"/>
        <w:ind w:right="80"/>
        <w:rPr>
          <w:rFonts w:ascii="Times New Roman" w:eastAsia="Times New Roman" w:hAnsi="Times New Roman" w:cs="Times New Roman"/>
          <w:sz w:val="24"/>
          <w:szCs w:val="24"/>
        </w:rPr>
      </w:pPr>
      <w:r w:rsidRPr="00B225AB">
        <w:rPr>
          <w:rFonts w:ascii="Times New Roman" w:eastAsia="Times New Roman" w:hAnsi="Times New Roman" w:cs="Times New Roman"/>
          <w:b/>
          <w:sz w:val="24"/>
          <w:szCs w:val="24"/>
        </w:rPr>
        <w:t>Items that we discussed and agreed upon</w:t>
      </w:r>
      <w:r w:rsidRPr="00B225AB">
        <w:rPr>
          <w:rFonts w:ascii="Times New Roman" w:eastAsia="Times New Roman" w:hAnsi="Times New Roman" w:cs="Times New Roman"/>
          <w:sz w:val="24"/>
          <w:szCs w:val="24"/>
        </w:rPr>
        <w:t>:</w:t>
      </w:r>
    </w:p>
    <w:p w:rsidR="00896372" w:rsidRDefault="00896372" w:rsidP="0018175D">
      <w:pPr>
        <w:spacing w:before="15"/>
        <w:ind w:left="630" w:right="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225AB">
        <w:rPr>
          <w:rFonts w:ascii="Times New Roman" w:eastAsia="Times New Roman" w:hAnsi="Times New Roman" w:cs="Times New Roman"/>
          <w:sz w:val="24"/>
          <w:szCs w:val="24"/>
        </w:rPr>
        <w:tab/>
      </w:r>
      <w:r>
        <w:rPr>
          <w:rFonts w:ascii="Times New Roman" w:eastAsia="Times New Roman" w:hAnsi="Times New Roman" w:cs="Times New Roman"/>
          <w:sz w:val="24"/>
          <w:szCs w:val="24"/>
        </w:rPr>
        <w:t>Wearing buttons – we will have extra buttons for any faculty.</w:t>
      </w:r>
    </w:p>
    <w:p w:rsidR="00896372" w:rsidRDefault="0064235D" w:rsidP="0018175D">
      <w:pPr>
        <w:spacing w:before="15"/>
        <w:ind w:left="630" w:right="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225A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Make signs – We will create </w:t>
      </w:r>
      <w:r w:rsidR="00896372">
        <w:rPr>
          <w:rFonts w:ascii="Times New Roman" w:eastAsia="Times New Roman" w:hAnsi="Times New Roman" w:cs="Times New Roman"/>
          <w:sz w:val="24"/>
          <w:szCs w:val="24"/>
        </w:rPr>
        <w:t>several signs for the faculty to carry.</w:t>
      </w:r>
    </w:p>
    <w:p w:rsidR="00896372" w:rsidRDefault="00896372" w:rsidP="0018175D">
      <w:pPr>
        <w:spacing w:before="15"/>
        <w:ind w:left="630" w:right="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225AB">
        <w:rPr>
          <w:rFonts w:ascii="Times New Roman" w:eastAsia="Times New Roman" w:hAnsi="Times New Roman" w:cs="Times New Roman"/>
          <w:sz w:val="24"/>
          <w:szCs w:val="24"/>
        </w:rPr>
        <w:tab/>
      </w:r>
      <w:r>
        <w:rPr>
          <w:rFonts w:ascii="Times New Roman" w:eastAsia="Times New Roman" w:hAnsi="Times New Roman" w:cs="Times New Roman"/>
          <w:sz w:val="24"/>
          <w:szCs w:val="24"/>
        </w:rPr>
        <w:t>Have a silent message</w:t>
      </w:r>
      <w:r w:rsidR="0073127C">
        <w:rPr>
          <w:rFonts w:ascii="Times New Roman" w:eastAsia="Times New Roman" w:hAnsi="Times New Roman" w:cs="Times New Roman"/>
          <w:sz w:val="24"/>
          <w:szCs w:val="24"/>
        </w:rPr>
        <w:t xml:space="preserve"> (create a statement just in case we are allow to speak)</w:t>
      </w:r>
    </w:p>
    <w:p w:rsidR="0073127C" w:rsidRDefault="0073127C" w:rsidP="0018175D">
      <w:pPr>
        <w:spacing w:before="15"/>
        <w:ind w:left="630" w:right="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225AB">
        <w:rPr>
          <w:rFonts w:ascii="Times New Roman" w:eastAsia="Times New Roman" w:hAnsi="Times New Roman" w:cs="Times New Roman"/>
          <w:sz w:val="24"/>
          <w:szCs w:val="24"/>
        </w:rPr>
        <w:tab/>
      </w:r>
      <w:r>
        <w:rPr>
          <w:rFonts w:ascii="Times New Roman" w:eastAsia="Times New Roman" w:hAnsi="Times New Roman" w:cs="Times New Roman"/>
          <w:sz w:val="24"/>
          <w:szCs w:val="24"/>
        </w:rPr>
        <w:t>Have tags with number of years taught and any chancellor awards given.</w:t>
      </w:r>
    </w:p>
    <w:p w:rsidR="0073127C" w:rsidRDefault="0073127C" w:rsidP="00B225AB">
      <w:pPr>
        <w:spacing w:before="15"/>
        <w:ind w:left="2160" w:right="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 at 2:30pm to make sure we get the faculty ready. The Vice President will help in the hallway and two EB members outside.  </w:t>
      </w:r>
    </w:p>
    <w:p w:rsidR="00936240" w:rsidRPr="0018175D" w:rsidRDefault="00896372" w:rsidP="0018175D">
      <w:pPr>
        <w:spacing w:before="15"/>
        <w:ind w:left="630" w:right="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35418C" w:rsidRPr="00B225AB" w:rsidRDefault="0035418C" w:rsidP="00B225AB">
      <w:pPr>
        <w:pStyle w:val="ListParagraph"/>
        <w:numPr>
          <w:ilvl w:val="0"/>
          <w:numId w:val="10"/>
        </w:numPr>
        <w:spacing w:before="15"/>
        <w:ind w:right="80"/>
        <w:rPr>
          <w:rFonts w:ascii="Times New Roman" w:eastAsia="Times New Roman" w:hAnsi="Times New Roman" w:cs="Times New Roman"/>
          <w:sz w:val="24"/>
          <w:szCs w:val="24"/>
        </w:rPr>
      </w:pPr>
      <w:r w:rsidRPr="00B225AB">
        <w:rPr>
          <w:rFonts w:ascii="Times New Roman" w:eastAsia="Times New Roman" w:hAnsi="Times New Roman" w:cs="Times New Roman"/>
          <w:b/>
          <w:sz w:val="24"/>
          <w:szCs w:val="24"/>
        </w:rPr>
        <w:t>Message on voluntary labor</w:t>
      </w:r>
      <w:r w:rsidR="0073127C" w:rsidRPr="00B225AB">
        <w:rPr>
          <w:rFonts w:ascii="Times New Roman" w:eastAsia="Times New Roman" w:hAnsi="Times New Roman" w:cs="Times New Roman"/>
          <w:sz w:val="24"/>
          <w:szCs w:val="24"/>
        </w:rPr>
        <w:t xml:space="preserve"> – </w:t>
      </w:r>
      <w:r w:rsidR="00D52AD2">
        <w:rPr>
          <w:rFonts w:ascii="Times New Roman" w:eastAsia="Times New Roman" w:hAnsi="Times New Roman" w:cs="Times New Roman"/>
          <w:sz w:val="24"/>
          <w:szCs w:val="24"/>
        </w:rPr>
        <w:t>We will make clear to the members that they do not have to agree to new voluntary activities and that they are protected if they choose not to. However, if the member</w:t>
      </w:r>
      <w:r w:rsidR="0073127C" w:rsidRPr="00B225AB">
        <w:rPr>
          <w:rFonts w:ascii="Times New Roman" w:eastAsia="Times New Roman" w:hAnsi="Times New Roman" w:cs="Times New Roman"/>
          <w:sz w:val="24"/>
          <w:szCs w:val="24"/>
        </w:rPr>
        <w:t xml:space="preserve"> </w:t>
      </w:r>
      <w:r w:rsidR="00E70F97" w:rsidRPr="00B225AB">
        <w:rPr>
          <w:rFonts w:ascii="Times New Roman" w:eastAsia="Times New Roman" w:hAnsi="Times New Roman" w:cs="Times New Roman"/>
          <w:sz w:val="24"/>
          <w:szCs w:val="24"/>
        </w:rPr>
        <w:t xml:space="preserve">assisted in the past </w:t>
      </w:r>
      <w:r w:rsidR="00D52AD2">
        <w:rPr>
          <w:rFonts w:ascii="Times New Roman" w:eastAsia="Times New Roman" w:hAnsi="Times New Roman" w:cs="Times New Roman"/>
          <w:sz w:val="24"/>
          <w:szCs w:val="24"/>
        </w:rPr>
        <w:t xml:space="preserve">it would be considered a prohibited job action if they </w:t>
      </w:r>
      <w:r w:rsidR="003C5C5A">
        <w:rPr>
          <w:rFonts w:ascii="Times New Roman" w:eastAsia="Times New Roman" w:hAnsi="Times New Roman" w:cs="Times New Roman"/>
          <w:sz w:val="24"/>
          <w:szCs w:val="24"/>
        </w:rPr>
        <w:t>refuse now.</w:t>
      </w:r>
      <w:r w:rsidR="00E70F97" w:rsidRPr="00B225AB">
        <w:rPr>
          <w:rFonts w:ascii="Times New Roman" w:eastAsia="Times New Roman" w:hAnsi="Times New Roman" w:cs="Times New Roman"/>
          <w:sz w:val="24"/>
          <w:szCs w:val="24"/>
        </w:rPr>
        <w:t xml:space="preserve"> P</w:t>
      </w:r>
      <w:r w:rsidR="003C5C5A">
        <w:rPr>
          <w:rFonts w:ascii="Times New Roman" w:eastAsia="Times New Roman" w:hAnsi="Times New Roman" w:cs="Times New Roman"/>
          <w:sz w:val="24"/>
          <w:szCs w:val="24"/>
        </w:rPr>
        <w:t>eople should</w:t>
      </w:r>
      <w:r w:rsidR="00E70F97" w:rsidRPr="00B225AB">
        <w:rPr>
          <w:rFonts w:ascii="Times New Roman" w:eastAsia="Times New Roman" w:hAnsi="Times New Roman" w:cs="Times New Roman"/>
          <w:sz w:val="24"/>
          <w:szCs w:val="24"/>
        </w:rPr>
        <w:t xml:space="preserve"> check with the President and Vice President first.</w:t>
      </w:r>
    </w:p>
    <w:p w:rsidR="0073127C" w:rsidRDefault="0073127C" w:rsidP="0018175D">
      <w:pPr>
        <w:spacing w:before="15"/>
        <w:ind w:left="630" w:right="80" w:firstLine="0"/>
        <w:rPr>
          <w:rFonts w:ascii="Times New Roman" w:eastAsia="Times New Roman" w:hAnsi="Times New Roman" w:cs="Times New Roman"/>
          <w:sz w:val="24"/>
          <w:szCs w:val="24"/>
        </w:rPr>
      </w:pPr>
    </w:p>
    <w:p w:rsidR="00E70F97" w:rsidRPr="00B225AB" w:rsidRDefault="00936240" w:rsidP="00B225AB">
      <w:pPr>
        <w:pStyle w:val="ListParagraph"/>
        <w:numPr>
          <w:ilvl w:val="0"/>
          <w:numId w:val="10"/>
        </w:numPr>
        <w:spacing w:before="15"/>
        <w:ind w:right="80"/>
        <w:rPr>
          <w:rFonts w:ascii="Times New Roman" w:eastAsia="Times New Roman" w:hAnsi="Times New Roman" w:cs="Times New Roman"/>
          <w:sz w:val="24"/>
          <w:szCs w:val="24"/>
        </w:rPr>
      </w:pPr>
      <w:r w:rsidRPr="00B225AB">
        <w:rPr>
          <w:rFonts w:ascii="Times New Roman" w:eastAsia="Times New Roman" w:hAnsi="Times New Roman" w:cs="Times New Roman"/>
          <w:b/>
          <w:sz w:val="24"/>
          <w:szCs w:val="24"/>
        </w:rPr>
        <w:t>S</w:t>
      </w:r>
      <w:r w:rsidR="0035418C" w:rsidRPr="00B225AB">
        <w:rPr>
          <w:rFonts w:ascii="Times New Roman" w:eastAsia="Times New Roman" w:hAnsi="Times New Roman" w:cs="Times New Roman"/>
          <w:b/>
          <w:sz w:val="24"/>
          <w:szCs w:val="24"/>
        </w:rPr>
        <w:t>tate of negotiations</w:t>
      </w:r>
      <w:r w:rsidR="0073127C" w:rsidRPr="00B225AB">
        <w:rPr>
          <w:rFonts w:ascii="Times New Roman" w:eastAsia="Times New Roman" w:hAnsi="Times New Roman" w:cs="Times New Roman"/>
          <w:sz w:val="24"/>
          <w:szCs w:val="24"/>
        </w:rPr>
        <w:t xml:space="preserve"> – The meeting for October 21th was cancelled </w:t>
      </w:r>
      <w:r w:rsidR="00E70F97" w:rsidRPr="00B225AB">
        <w:rPr>
          <w:rFonts w:ascii="Times New Roman" w:eastAsia="Times New Roman" w:hAnsi="Times New Roman" w:cs="Times New Roman"/>
          <w:sz w:val="24"/>
          <w:szCs w:val="24"/>
        </w:rPr>
        <w:t>the WCC negotiator was not ready. We will meet on October 28 from 1 to 4pm.</w:t>
      </w:r>
    </w:p>
    <w:p w:rsidR="0035418C" w:rsidRPr="0018175D" w:rsidRDefault="00E70F97" w:rsidP="0018175D">
      <w:pPr>
        <w:spacing w:before="15"/>
        <w:ind w:left="630" w:right="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4235D" w:rsidRPr="00B225AB" w:rsidRDefault="0035418C" w:rsidP="00B225AB">
      <w:pPr>
        <w:pStyle w:val="ListParagraph"/>
        <w:numPr>
          <w:ilvl w:val="0"/>
          <w:numId w:val="10"/>
        </w:numPr>
        <w:spacing w:before="15"/>
        <w:ind w:right="80"/>
        <w:rPr>
          <w:rFonts w:ascii="Times New Roman" w:eastAsia="Times New Roman" w:hAnsi="Times New Roman" w:cs="Times New Roman"/>
          <w:sz w:val="24"/>
          <w:szCs w:val="24"/>
        </w:rPr>
      </w:pPr>
      <w:r w:rsidRPr="00B225AB">
        <w:rPr>
          <w:rFonts w:ascii="Times New Roman" w:eastAsia="Times New Roman" w:hAnsi="Times New Roman" w:cs="Times New Roman"/>
          <w:b/>
          <w:sz w:val="24"/>
          <w:szCs w:val="24"/>
        </w:rPr>
        <w:t>Relations with Senate/Senators</w:t>
      </w:r>
      <w:r w:rsidR="0064235D" w:rsidRPr="00B225AB">
        <w:rPr>
          <w:rFonts w:ascii="Times New Roman" w:eastAsia="Times New Roman" w:hAnsi="Times New Roman" w:cs="Times New Roman"/>
          <w:sz w:val="24"/>
          <w:szCs w:val="24"/>
        </w:rPr>
        <w:t xml:space="preserve"> – </w:t>
      </w:r>
      <w:r w:rsidR="00D52AD2">
        <w:rPr>
          <w:rFonts w:ascii="Times New Roman" w:eastAsia="Times New Roman" w:hAnsi="Times New Roman" w:cs="Times New Roman"/>
          <w:sz w:val="24"/>
          <w:szCs w:val="24"/>
        </w:rPr>
        <w:t>Some senators have reported that t</w:t>
      </w:r>
      <w:r w:rsidR="0064235D" w:rsidRPr="00B225AB">
        <w:rPr>
          <w:rFonts w:ascii="Times New Roman" w:eastAsia="Times New Roman" w:hAnsi="Times New Roman" w:cs="Times New Roman"/>
          <w:sz w:val="24"/>
          <w:szCs w:val="24"/>
        </w:rPr>
        <w:t>he Presid</w:t>
      </w:r>
      <w:r w:rsidR="00D52AD2">
        <w:rPr>
          <w:rFonts w:ascii="Times New Roman" w:eastAsia="Times New Roman" w:hAnsi="Times New Roman" w:cs="Times New Roman"/>
          <w:sz w:val="24"/>
          <w:szCs w:val="24"/>
        </w:rPr>
        <w:t>ing Officer</w:t>
      </w:r>
      <w:r w:rsidR="0064235D" w:rsidRPr="00B225AB">
        <w:rPr>
          <w:rFonts w:ascii="Times New Roman" w:eastAsia="Times New Roman" w:hAnsi="Times New Roman" w:cs="Times New Roman"/>
          <w:sz w:val="24"/>
          <w:szCs w:val="24"/>
        </w:rPr>
        <w:t xml:space="preserve"> of the Senate is sending messages to the senators a</w:t>
      </w:r>
      <w:r w:rsidR="00D52AD2">
        <w:rPr>
          <w:rFonts w:ascii="Times New Roman" w:eastAsia="Times New Roman" w:hAnsi="Times New Roman" w:cs="Times New Roman"/>
          <w:sz w:val="24"/>
          <w:szCs w:val="24"/>
        </w:rPr>
        <w:t>pparently saying that the administration is being fully responsive to faculty concerns about the changes being implemented.</w:t>
      </w:r>
      <w:r w:rsidR="0064235D" w:rsidRPr="00B225AB">
        <w:rPr>
          <w:rFonts w:ascii="Times New Roman" w:eastAsia="Times New Roman" w:hAnsi="Times New Roman" w:cs="Times New Roman"/>
          <w:sz w:val="24"/>
          <w:szCs w:val="24"/>
        </w:rPr>
        <w:t xml:space="preserve"> WCCFT will need to keep their eye on this situation.</w:t>
      </w:r>
    </w:p>
    <w:p w:rsidR="00936240" w:rsidRPr="0018175D" w:rsidRDefault="0064235D" w:rsidP="0018175D">
      <w:pPr>
        <w:spacing w:before="15"/>
        <w:ind w:left="630" w:right="8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831F5" w:rsidRPr="00B225AB" w:rsidRDefault="0035418C" w:rsidP="00B225AB">
      <w:pPr>
        <w:pStyle w:val="ListParagraph"/>
        <w:numPr>
          <w:ilvl w:val="0"/>
          <w:numId w:val="10"/>
        </w:numPr>
        <w:spacing w:before="15"/>
        <w:ind w:right="80"/>
        <w:rPr>
          <w:rFonts w:ascii="Times New Roman" w:eastAsia="Times New Roman" w:hAnsi="Times New Roman" w:cs="Times New Roman"/>
          <w:sz w:val="24"/>
          <w:szCs w:val="24"/>
        </w:rPr>
      </w:pPr>
      <w:r w:rsidRPr="00B225AB">
        <w:rPr>
          <w:rFonts w:ascii="Times New Roman" w:eastAsia="Times New Roman" w:hAnsi="Times New Roman" w:cs="Times New Roman"/>
          <w:b/>
          <w:sz w:val="24"/>
          <w:szCs w:val="24"/>
        </w:rPr>
        <w:t>Press contacts</w:t>
      </w:r>
      <w:r w:rsidR="0064235D" w:rsidRPr="00B225AB">
        <w:rPr>
          <w:rFonts w:ascii="Times New Roman" w:eastAsia="Times New Roman" w:hAnsi="Times New Roman" w:cs="Times New Roman"/>
          <w:sz w:val="24"/>
          <w:szCs w:val="24"/>
        </w:rPr>
        <w:t xml:space="preserve"> – The President and several EB members had a meeting to discuss creating a press release to provide some information of the current situation to the press. Another suggestion was to meet with people during the Journal coffe</w:t>
      </w:r>
      <w:r w:rsidR="000421E9" w:rsidRPr="00B225AB">
        <w:rPr>
          <w:rFonts w:ascii="Times New Roman" w:eastAsia="Times New Roman" w:hAnsi="Times New Roman" w:cs="Times New Roman"/>
          <w:sz w:val="24"/>
          <w:szCs w:val="24"/>
        </w:rPr>
        <w:t>e hours to discuss our current events</w:t>
      </w:r>
      <w:r w:rsidR="0064235D" w:rsidRPr="00B225AB">
        <w:rPr>
          <w:rFonts w:ascii="Times New Roman" w:eastAsia="Times New Roman" w:hAnsi="Times New Roman" w:cs="Times New Roman"/>
          <w:sz w:val="24"/>
          <w:szCs w:val="24"/>
        </w:rPr>
        <w:t>. WCCFT will provide talking points.</w:t>
      </w:r>
      <w:r w:rsidR="00D52AD2">
        <w:rPr>
          <w:rFonts w:ascii="Times New Roman" w:eastAsia="Times New Roman" w:hAnsi="Times New Roman" w:cs="Times New Roman"/>
          <w:sz w:val="24"/>
          <w:szCs w:val="24"/>
        </w:rPr>
        <w:t xml:space="preserve"> A Viking News reporter also plans to do a story about current WCCFT activities.</w:t>
      </w:r>
    </w:p>
    <w:p w:rsidR="000421E9" w:rsidRDefault="000421E9" w:rsidP="0018175D">
      <w:pPr>
        <w:spacing w:before="15"/>
        <w:ind w:left="630" w:right="80" w:firstLine="0"/>
        <w:rPr>
          <w:rFonts w:ascii="Times New Roman" w:eastAsia="Times New Roman" w:hAnsi="Times New Roman" w:cs="Times New Roman"/>
          <w:sz w:val="24"/>
          <w:szCs w:val="24"/>
        </w:rPr>
      </w:pPr>
    </w:p>
    <w:p w:rsidR="00BA0C79" w:rsidRPr="00B225AB" w:rsidRDefault="0035418C" w:rsidP="00B225AB">
      <w:pPr>
        <w:pStyle w:val="ListParagraph"/>
        <w:numPr>
          <w:ilvl w:val="0"/>
          <w:numId w:val="10"/>
        </w:numPr>
        <w:spacing w:before="15"/>
        <w:ind w:right="80"/>
        <w:rPr>
          <w:rFonts w:ascii="Times New Roman" w:eastAsia="Times New Roman" w:hAnsi="Times New Roman" w:cs="Times New Roman"/>
          <w:sz w:val="24"/>
          <w:szCs w:val="24"/>
        </w:rPr>
      </w:pPr>
      <w:r w:rsidRPr="00B225AB">
        <w:rPr>
          <w:rFonts w:ascii="Times New Roman" w:eastAsia="Times New Roman" w:hAnsi="Times New Roman" w:cs="Times New Roman"/>
          <w:b/>
          <w:sz w:val="24"/>
          <w:szCs w:val="24"/>
        </w:rPr>
        <w:t>Other?</w:t>
      </w:r>
      <w:r w:rsidR="000421E9" w:rsidRPr="00B225AB">
        <w:rPr>
          <w:rFonts w:ascii="Times New Roman" w:eastAsia="Times New Roman" w:hAnsi="Times New Roman" w:cs="Times New Roman"/>
          <w:sz w:val="24"/>
          <w:szCs w:val="24"/>
        </w:rPr>
        <w:t xml:space="preserve"> – </w:t>
      </w:r>
      <w:r w:rsidR="00BA0C79" w:rsidRPr="00B225AB">
        <w:rPr>
          <w:rFonts w:ascii="Times New Roman" w:eastAsia="Times New Roman" w:hAnsi="Times New Roman" w:cs="Times New Roman"/>
          <w:b/>
          <w:sz w:val="24"/>
          <w:szCs w:val="24"/>
        </w:rPr>
        <w:t>Card for EB Member</w:t>
      </w:r>
      <w:r w:rsidR="00BA0C79" w:rsidRPr="00B225AB">
        <w:rPr>
          <w:rFonts w:ascii="Times New Roman" w:eastAsia="Times New Roman" w:hAnsi="Times New Roman" w:cs="Times New Roman"/>
          <w:sz w:val="24"/>
          <w:szCs w:val="24"/>
        </w:rPr>
        <w:t xml:space="preserve"> – A member of the EB had to travel recently for the death of her mother. The Vice President will get a card for the EB to sign and to send to her. </w:t>
      </w:r>
    </w:p>
    <w:p w:rsidR="0035418C" w:rsidRPr="0018175D" w:rsidRDefault="00BA0C79" w:rsidP="00B225AB">
      <w:pPr>
        <w:spacing w:before="15"/>
        <w:ind w:left="1080" w:right="80" w:firstLine="0"/>
        <w:rPr>
          <w:rFonts w:ascii="Times New Roman" w:eastAsia="Times New Roman" w:hAnsi="Times New Roman" w:cs="Times New Roman"/>
          <w:sz w:val="24"/>
          <w:szCs w:val="24"/>
        </w:rPr>
      </w:pPr>
      <w:r w:rsidRPr="00BA0C79">
        <w:rPr>
          <w:rFonts w:ascii="Times New Roman" w:eastAsia="Times New Roman" w:hAnsi="Times New Roman" w:cs="Times New Roman"/>
          <w:b/>
          <w:sz w:val="24"/>
          <w:szCs w:val="24"/>
        </w:rPr>
        <w:t>Privacy</w:t>
      </w:r>
      <w:r>
        <w:rPr>
          <w:rFonts w:ascii="Times New Roman" w:eastAsia="Times New Roman" w:hAnsi="Times New Roman" w:cs="Times New Roman"/>
          <w:sz w:val="24"/>
          <w:szCs w:val="24"/>
        </w:rPr>
        <w:t xml:space="preserve"> – </w:t>
      </w:r>
      <w:r w:rsidR="000421E9">
        <w:rPr>
          <w:rFonts w:ascii="Times New Roman" w:eastAsia="Times New Roman" w:hAnsi="Times New Roman" w:cs="Times New Roman"/>
          <w:sz w:val="24"/>
          <w:szCs w:val="24"/>
        </w:rPr>
        <w:t xml:space="preserve">Cover the glass on the door near the main area of the floor. The secretary will buy </w:t>
      </w:r>
      <w:r w:rsidR="00B225AB">
        <w:rPr>
          <w:rFonts w:ascii="Times New Roman" w:eastAsia="Times New Roman" w:hAnsi="Times New Roman" w:cs="Times New Roman"/>
          <w:sz w:val="24"/>
          <w:szCs w:val="24"/>
        </w:rPr>
        <w:t xml:space="preserve">       </w:t>
      </w:r>
      <w:r w:rsidR="000421E9">
        <w:rPr>
          <w:rFonts w:ascii="Times New Roman" w:eastAsia="Times New Roman" w:hAnsi="Times New Roman" w:cs="Times New Roman"/>
          <w:sz w:val="24"/>
          <w:szCs w:val="24"/>
        </w:rPr>
        <w:t>and install the window tint.</w:t>
      </w:r>
    </w:p>
    <w:p w:rsidR="003200FD" w:rsidRDefault="003200FD" w:rsidP="0018175D">
      <w:pPr>
        <w:pStyle w:val="ListParagraph"/>
        <w:spacing w:before="7"/>
        <w:ind w:right="80" w:firstLine="0"/>
        <w:rPr>
          <w:rFonts w:ascii="Times New Roman" w:eastAsia="Times New Roman" w:hAnsi="Times New Roman" w:cs="Times New Roman"/>
          <w:sz w:val="24"/>
          <w:szCs w:val="24"/>
        </w:rPr>
      </w:pPr>
    </w:p>
    <w:p w:rsidR="007D122E" w:rsidRPr="00B225AB" w:rsidRDefault="007D122E" w:rsidP="00B225AB">
      <w:pPr>
        <w:pStyle w:val="ListParagraph"/>
        <w:numPr>
          <w:ilvl w:val="0"/>
          <w:numId w:val="10"/>
        </w:numPr>
        <w:ind w:right="80"/>
        <w:rPr>
          <w:rFonts w:ascii="Times New Roman" w:eastAsia="Times New Roman" w:hAnsi="Times New Roman" w:cs="Times New Roman"/>
          <w:sz w:val="24"/>
          <w:szCs w:val="24"/>
        </w:rPr>
      </w:pPr>
      <w:r w:rsidRPr="00B225AB">
        <w:rPr>
          <w:rFonts w:ascii="Times New Roman" w:eastAsia="Times New Roman" w:hAnsi="Times New Roman" w:cs="Times New Roman"/>
          <w:b/>
          <w:sz w:val="24"/>
          <w:szCs w:val="24"/>
        </w:rPr>
        <w:t>New Business</w:t>
      </w:r>
      <w:r w:rsidR="000421E9" w:rsidRPr="00B225AB">
        <w:rPr>
          <w:rFonts w:ascii="Times New Roman" w:eastAsia="Times New Roman" w:hAnsi="Times New Roman" w:cs="Times New Roman"/>
          <w:b/>
          <w:sz w:val="24"/>
          <w:szCs w:val="24"/>
        </w:rPr>
        <w:t xml:space="preserve"> – Faculty Development</w:t>
      </w:r>
      <w:r w:rsidR="000421E9" w:rsidRPr="00B225AB">
        <w:rPr>
          <w:rFonts w:ascii="Times New Roman" w:eastAsia="Times New Roman" w:hAnsi="Times New Roman" w:cs="Times New Roman"/>
          <w:sz w:val="24"/>
          <w:szCs w:val="24"/>
        </w:rPr>
        <w:t xml:space="preserve"> – The Secretary reported that there was 35 applicants for a total of $34,961.15 for the full time Faculty Development. The Secretary suggested that the entire amount be paid to the applicants and the extra $5000 will be taken from the fund account. After further discussion it was agreed that the full time amount will stay at $30,000 and the total amount of $34,961.15 will be prorated. The adjunct amount will stay at $5000. The Secretary will send another reminder that the deadline is October 31, 2015. The President will request the Faculty</w:t>
      </w:r>
      <w:r w:rsidR="000F21FA" w:rsidRPr="00B225AB">
        <w:rPr>
          <w:rFonts w:ascii="Times New Roman" w:eastAsia="Times New Roman" w:hAnsi="Times New Roman" w:cs="Times New Roman"/>
          <w:sz w:val="24"/>
          <w:szCs w:val="24"/>
        </w:rPr>
        <w:t xml:space="preserve"> Development monies from </w:t>
      </w:r>
      <w:r w:rsidR="000421E9" w:rsidRPr="00B225AB">
        <w:rPr>
          <w:rFonts w:ascii="Times New Roman" w:eastAsia="Times New Roman" w:hAnsi="Times New Roman" w:cs="Times New Roman"/>
          <w:sz w:val="24"/>
          <w:szCs w:val="24"/>
        </w:rPr>
        <w:t>Eric Fortune.</w:t>
      </w:r>
      <w:r w:rsidR="00D72A4D" w:rsidRPr="00B225AB">
        <w:rPr>
          <w:rFonts w:ascii="Times New Roman" w:eastAsia="Times New Roman" w:hAnsi="Times New Roman" w:cs="Times New Roman"/>
          <w:sz w:val="24"/>
          <w:szCs w:val="24"/>
        </w:rPr>
        <w:t>by Rafael Rodriguez</w:t>
      </w:r>
    </w:p>
    <w:p w:rsidR="007D122E" w:rsidRDefault="007D122E" w:rsidP="0018175D">
      <w:pPr>
        <w:pStyle w:val="ListParagraph"/>
        <w:ind w:left="630" w:right="80" w:firstLine="0"/>
        <w:rPr>
          <w:rFonts w:ascii="Times New Roman" w:eastAsia="Times New Roman" w:hAnsi="Times New Roman" w:cs="Times New Roman"/>
          <w:sz w:val="24"/>
          <w:szCs w:val="24"/>
        </w:rPr>
      </w:pPr>
    </w:p>
    <w:p w:rsidR="00D72A4D" w:rsidRPr="00B225AB" w:rsidRDefault="007D122E" w:rsidP="00B225AB">
      <w:pPr>
        <w:pStyle w:val="ListParagraph"/>
        <w:numPr>
          <w:ilvl w:val="0"/>
          <w:numId w:val="10"/>
        </w:numPr>
        <w:ind w:right="80"/>
        <w:rPr>
          <w:rFonts w:ascii="Times New Roman" w:eastAsia="Times New Roman" w:hAnsi="Times New Roman" w:cs="Times New Roman"/>
          <w:sz w:val="24"/>
          <w:szCs w:val="24"/>
        </w:rPr>
      </w:pPr>
      <w:r w:rsidRPr="00B225AB">
        <w:rPr>
          <w:rFonts w:ascii="Times New Roman" w:eastAsia="Times New Roman" w:hAnsi="Times New Roman" w:cs="Times New Roman"/>
          <w:b/>
          <w:sz w:val="24"/>
          <w:szCs w:val="24"/>
        </w:rPr>
        <w:t>Adjournment</w:t>
      </w:r>
      <w:r w:rsidR="00BA0C79" w:rsidRPr="00B225AB">
        <w:rPr>
          <w:rFonts w:ascii="Times New Roman" w:eastAsia="Times New Roman" w:hAnsi="Times New Roman" w:cs="Times New Roman"/>
          <w:sz w:val="24"/>
          <w:szCs w:val="24"/>
        </w:rPr>
        <w:t xml:space="preserve"> – Meeting was</w:t>
      </w:r>
      <w:r w:rsidR="00D72A4D" w:rsidRPr="00B225AB">
        <w:rPr>
          <w:rFonts w:ascii="Times New Roman" w:eastAsia="Times New Roman" w:hAnsi="Times New Roman" w:cs="Times New Roman"/>
          <w:sz w:val="24"/>
          <w:szCs w:val="24"/>
        </w:rPr>
        <w:t xml:space="preserve"> adjourned at 12:50pm.</w:t>
      </w:r>
    </w:p>
    <w:p w:rsidR="00D72A4D" w:rsidRDefault="00D72A4D" w:rsidP="0018175D">
      <w:pPr>
        <w:ind w:left="270" w:right="80" w:firstLine="0"/>
        <w:rPr>
          <w:rFonts w:ascii="Times New Roman" w:eastAsia="Times New Roman" w:hAnsi="Times New Roman" w:cs="Times New Roman"/>
          <w:sz w:val="24"/>
          <w:szCs w:val="24"/>
        </w:rPr>
      </w:pPr>
    </w:p>
    <w:p w:rsidR="007D122E" w:rsidRPr="00D72A4D" w:rsidRDefault="00D72A4D" w:rsidP="00D72A4D">
      <w:pPr>
        <w:ind w:right="80" w:firstLine="270"/>
        <w:rPr>
          <w:rFonts w:ascii="Times New Roman" w:eastAsia="Times New Roman" w:hAnsi="Times New Roman" w:cs="Times New Roman"/>
          <w:b/>
          <w:sz w:val="24"/>
          <w:szCs w:val="24"/>
        </w:rPr>
      </w:pPr>
      <w:r w:rsidRPr="00D72A4D">
        <w:rPr>
          <w:rFonts w:ascii="Times New Roman" w:eastAsia="Times New Roman" w:hAnsi="Times New Roman" w:cs="Times New Roman"/>
          <w:b/>
          <w:sz w:val="24"/>
          <w:szCs w:val="24"/>
        </w:rPr>
        <w:t>Minutes are submitted Rafael Rodriguez</w:t>
      </w:r>
    </w:p>
    <w:sectPr w:rsidR="007D122E" w:rsidRPr="00D72A4D" w:rsidSect="00E64B39">
      <w:type w:val="continuous"/>
      <w:pgSz w:w="12240" w:h="15840" w:code="1"/>
      <w:pgMar w:top="1440" w:right="1152" w:bottom="1440"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60B18"/>
    <w:multiLevelType w:val="hybridMultilevel"/>
    <w:tmpl w:val="992ED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255E6C"/>
    <w:multiLevelType w:val="hybridMultilevel"/>
    <w:tmpl w:val="1EC6EC6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A622793"/>
    <w:multiLevelType w:val="hybridMultilevel"/>
    <w:tmpl w:val="D6EEFD2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A731529"/>
    <w:multiLevelType w:val="hybridMultilevel"/>
    <w:tmpl w:val="C71291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657832"/>
    <w:multiLevelType w:val="hybridMultilevel"/>
    <w:tmpl w:val="2ACC23D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A9D35B9"/>
    <w:multiLevelType w:val="hybridMultilevel"/>
    <w:tmpl w:val="15105EE4"/>
    <w:lvl w:ilvl="0" w:tplc="62E43C96">
      <w:start w:val="3"/>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1444CB"/>
    <w:multiLevelType w:val="hybridMultilevel"/>
    <w:tmpl w:val="AFC4695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4DC07C0F"/>
    <w:multiLevelType w:val="hybridMultilevel"/>
    <w:tmpl w:val="C57A7D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04828E7"/>
    <w:multiLevelType w:val="hybridMultilevel"/>
    <w:tmpl w:val="E8547AD4"/>
    <w:lvl w:ilvl="0" w:tplc="04090019">
      <w:start w:val="1"/>
      <w:numFmt w:val="lowerLetter"/>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F3D7579"/>
    <w:multiLevelType w:val="hybridMultilevel"/>
    <w:tmpl w:val="D00E5F8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78E566F"/>
    <w:multiLevelType w:val="hybridMultilevel"/>
    <w:tmpl w:val="541C3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0"/>
  </w:num>
  <w:num w:numId="5">
    <w:abstractNumId w:val="10"/>
  </w:num>
  <w:num w:numId="6">
    <w:abstractNumId w:val="5"/>
  </w:num>
  <w:num w:numId="7">
    <w:abstractNumId w:val="1"/>
  </w:num>
  <w:num w:numId="8">
    <w:abstractNumId w:val="4"/>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80"/>
    <w:rsid w:val="00023120"/>
    <w:rsid w:val="00030385"/>
    <w:rsid w:val="000421E9"/>
    <w:rsid w:val="000F21FA"/>
    <w:rsid w:val="0018175D"/>
    <w:rsid w:val="002300A9"/>
    <w:rsid w:val="002C1366"/>
    <w:rsid w:val="003200FD"/>
    <w:rsid w:val="00345526"/>
    <w:rsid w:val="0035418C"/>
    <w:rsid w:val="003C5C5A"/>
    <w:rsid w:val="004162F1"/>
    <w:rsid w:val="00430180"/>
    <w:rsid w:val="004B6BFD"/>
    <w:rsid w:val="004F6F13"/>
    <w:rsid w:val="005918F1"/>
    <w:rsid w:val="005A36E9"/>
    <w:rsid w:val="006072F0"/>
    <w:rsid w:val="0064235D"/>
    <w:rsid w:val="00671124"/>
    <w:rsid w:val="006E16FD"/>
    <w:rsid w:val="0073127C"/>
    <w:rsid w:val="00740878"/>
    <w:rsid w:val="00757ED1"/>
    <w:rsid w:val="0078340C"/>
    <w:rsid w:val="00786F91"/>
    <w:rsid w:val="007D122E"/>
    <w:rsid w:val="007D4615"/>
    <w:rsid w:val="007E7E52"/>
    <w:rsid w:val="007F2AF5"/>
    <w:rsid w:val="00821AEB"/>
    <w:rsid w:val="00834017"/>
    <w:rsid w:val="00837B33"/>
    <w:rsid w:val="008454AF"/>
    <w:rsid w:val="00896372"/>
    <w:rsid w:val="00936240"/>
    <w:rsid w:val="00A62BC1"/>
    <w:rsid w:val="00A90637"/>
    <w:rsid w:val="00AA41A8"/>
    <w:rsid w:val="00B225AB"/>
    <w:rsid w:val="00B458B3"/>
    <w:rsid w:val="00BA0C79"/>
    <w:rsid w:val="00BC0910"/>
    <w:rsid w:val="00C10746"/>
    <w:rsid w:val="00C90312"/>
    <w:rsid w:val="00CA0B04"/>
    <w:rsid w:val="00CA3433"/>
    <w:rsid w:val="00D405CA"/>
    <w:rsid w:val="00D52AD2"/>
    <w:rsid w:val="00D72A4D"/>
    <w:rsid w:val="00D831F5"/>
    <w:rsid w:val="00DA5FC4"/>
    <w:rsid w:val="00DC4E90"/>
    <w:rsid w:val="00DF4752"/>
    <w:rsid w:val="00DF573D"/>
    <w:rsid w:val="00DF6FB1"/>
    <w:rsid w:val="00E52B7A"/>
    <w:rsid w:val="00E64B39"/>
    <w:rsid w:val="00E70F97"/>
    <w:rsid w:val="00EE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77A0F-D35C-417C-AB30-68E37F1D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right="86"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5CA"/>
    <w:pPr>
      <w:ind w:left="720"/>
      <w:contextualSpacing/>
    </w:pPr>
  </w:style>
  <w:style w:type="paragraph" w:styleId="BalloonText">
    <w:name w:val="Balloon Text"/>
    <w:basedOn w:val="Normal"/>
    <w:link w:val="BalloonTextChar"/>
    <w:uiPriority w:val="99"/>
    <w:semiHidden/>
    <w:unhideWhenUsed/>
    <w:rsid w:val="00834017"/>
    <w:rPr>
      <w:rFonts w:ascii="Tahoma" w:hAnsi="Tahoma" w:cs="Tahoma"/>
      <w:sz w:val="16"/>
      <w:szCs w:val="16"/>
    </w:rPr>
  </w:style>
  <w:style w:type="character" w:customStyle="1" w:styleId="BalloonTextChar">
    <w:name w:val="Balloon Text Char"/>
    <w:basedOn w:val="DefaultParagraphFont"/>
    <w:link w:val="BalloonText"/>
    <w:uiPriority w:val="99"/>
    <w:semiHidden/>
    <w:rsid w:val="008340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8F1F7-8634-4617-AC61-4E51CA430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Westchester Community College</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Bienenfeld, Melville</dc:creator>
  <cp:lastModifiedBy>Zaluda, Scott</cp:lastModifiedBy>
  <cp:revision>2</cp:revision>
  <dcterms:created xsi:type="dcterms:W3CDTF">2016-03-02T21:54:00Z</dcterms:created>
  <dcterms:modified xsi:type="dcterms:W3CDTF">2016-03-02T21:54:00Z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2014-09-08T00:00:00Z</vt:filetime>
  </property>
  <property fmtid="{D5CDD505-2E9C-101B-9397-08002B2CF9AE}" pid="3" name="LastSaved">
    <vt:filetime>2014-09-08T00:00:00Z</vt:filetime>
  </property>
</Properties>
</file>